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F96" w:rsidRDefault="007E6642" w:rsidP="007E6642">
      <w:pPr>
        <w:widowControl/>
        <w:shd w:val="clear" w:color="auto" w:fill="FFFFFF"/>
        <w:spacing w:line="580" w:lineRule="exact"/>
        <w:jc w:val="center"/>
        <w:outlineLvl w:val="0"/>
        <w:rPr>
          <w:rFonts w:ascii="黑体" w:eastAsia="黑体" w:hAnsi="黑体" w:cs="宋体"/>
          <w:spacing w:val="8"/>
          <w:kern w:val="36"/>
          <w:sz w:val="44"/>
          <w:szCs w:val="44"/>
        </w:rPr>
      </w:pPr>
      <w:r>
        <w:rPr>
          <w:rFonts w:ascii="黑体" w:eastAsia="黑体" w:hAnsi="黑体" w:cs="宋体" w:hint="eastAsia"/>
          <w:spacing w:val="8"/>
          <w:kern w:val="36"/>
          <w:sz w:val="44"/>
          <w:szCs w:val="44"/>
        </w:rPr>
        <w:t>会议评审如何短时间内</w:t>
      </w:r>
      <w:bookmarkStart w:id="0" w:name="_GoBack"/>
      <w:bookmarkEnd w:id="0"/>
      <w:r w:rsidR="005E3F96" w:rsidRPr="005E3F96">
        <w:rPr>
          <w:rFonts w:ascii="黑体" w:eastAsia="黑体" w:hAnsi="黑体" w:cs="宋体" w:hint="eastAsia"/>
          <w:spacing w:val="8"/>
          <w:kern w:val="36"/>
          <w:sz w:val="44"/>
          <w:szCs w:val="44"/>
        </w:rPr>
        <w:t>把项目讲清</w:t>
      </w:r>
      <w:r w:rsidR="005E3F96">
        <w:rPr>
          <w:rFonts w:ascii="黑体" w:eastAsia="黑体" w:hAnsi="黑体" w:cs="宋体" w:hint="eastAsia"/>
          <w:spacing w:val="8"/>
          <w:kern w:val="36"/>
          <w:sz w:val="44"/>
          <w:szCs w:val="44"/>
        </w:rPr>
        <w:t>楚</w:t>
      </w:r>
    </w:p>
    <w:p w:rsidR="005E3F96" w:rsidRPr="005E3F96" w:rsidRDefault="005E3F96" w:rsidP="007E6642">
      <w:pPr>
        <w:widowControl/>
        <w:shd w:val="clear" w:color="auto" w:fill="FFFFFF"/>
        <w:spacing w:line="580" w:lineRule="exact"/>
        <w:jc w:val="center"/>
        <w:outlineLvl w:val="0"/>
        <w:rPr>
          <w:rFonts w:ascii="黑体" w:eastAsia="黑体" w:hAnsi="黑体" w:cs="宋体" w:hint="eastAsia"/>
          <w:spacing w:val="8"/>
          <w:kern w:val="36"/>
          <w:sz w:val="44"/>
          <w:szCs w:val="44"/>
        </w:rPr>
      </w:pPr>
    </w:p>
    <w:p w:rsidR="005E3F96" w:rsidRPr="005E3F96" w:rsidRDefault="005E3F96" w:rsidP="007E6642">
      <w:pPr>
        <w:widowControl/>
        <w:shd w:val="clear" w:color="auto" w:fill="FFFFFF"/>
        <w:spacing w:line="580" w:lineRule="exact"/>
        <w:ind w:firstLineChars="200" w:firstLine="672"/>
        <w:rPr>
          <w:rFonts w:ascii="黑体" w:eastAsia="黑体" w:hAnsi="黑体" w:cs="宋体"/>
          <w:bCs/>
          <w:spacing w:val="8"/>
          <w:kern w:val="0"/>
          <w:sz w:val="32"/>
          <w:szCs w:val="32"/>
        </w:rPr>
      </w:pPr>
      <w:r>
        <w:rPr>
          <w:rFonts w:ascii="黑体" w:eastAsia="黑体" w:hAnsi="黑体" w:cs="宋体" w:hint="eastAsia"/>
          <w:bCs/>
          <w:spacing w:val="8"/>
          <w:kern w:val="0"/>
          <w:sz w:val="32"/>
          <w:szCs w:val="32"/>
        </w:rPr>
        <w:t>一、为什么要干</w:t>
      </w:r>
      <w:r w:rsidRPr="005E3F96">
        <w:rPr>
          <w:rFonts w:ascii="黑体" w:eastAsia="黑体" w:hAnsi="黑体" w:cs="宋体" w:hint="eastAsia"/>
          <w:bCs/>
          <w:spacing w:val="8"/>
          <w:kern w:val="0"/>
          <w:sz w:val="32"/>
          <w:szCs w:val="32"/>
        </w:rPr>
        <w:t>（WHY）</w:t>
      </w:r>
    </w:p>
    <w:p w:rsidR="005E3F96" w:rsidRPr="005E3F96" w:rsidRDefault="005E3F96" w:rsidP="007E6642">
      <w:pPr>
        <w:widowControl/>
        <w:shd w:val="clear" w:color="auto" w:fill="FFFFFF"/>
        <w:spacing w:line="580" w:lineRule="exact"/>
        <w:ind w:firstLineChars="200" w:firstLine="672"/>
        <w:rPr>
          <w:rFonts w:ascii="仿宋_GB2312" w:eastAsia="仿宋_GB2312" w:hAnsi="Microsoft YaHei UI" w:cs="宋体" w:hint="eastAsia"/>
          <w:spacing w:val="8"/>
          <w:kern w:val="0"/>
          <w:sz w:val="32"/>
          <w:szCs w:val="32"/>
        </w:rPr>
      </w:pPr>
      <w:r w:rsidRPr="005E3F96">
        <w:rPr>
          <w:rFonts w:ascii="仿宋_GB2312" w:eastAsia="仿宋_GB2312" w:hAnsi="Microsoft YaHei UI" w:cs="宋体" w:hint="eastAsia"/>
          <w:spacing w:val="8"/>
          <w:kern w:val="0"/>
          <w:sz w:val="32"/>
          <w:szCs w:val="32"/>
        </w:rPr>
        <w:t>讲清立项必要性，这是项目能够成立的逻辑起点，是最重要的立项决策支撑项。主要包括目的意义、背景动因、所针对问题等关键要素，如对于全新项目应说清</w:t>
      </w:r>
      <w:proofErr w:type="gramStart"/>
      <w:r w:rsidRPr="005E3F96">
        <w:rPr>
          <w:rFonts w:ascii="仿宋_GB2312" w:eastAsia="仿宋_GB2312" w:hAnsi="Microsoft YaHei UI" w:cs="宋体" w:hint="eastAsia"/>
          <w:spacing w:val="8"/>
          <w:kern w:val="0"/>
          <w:sz w:val="32"/>
          <w:szCs w:val="32"/>
        </w:rPr>
        <w:t>拟针对</w:t>
      </w:r>
      <w:proofErr w:type="gramEnd"/>
      <w:r w:rsidRPr="005E3F96">
        <w:rPr>
          <w:rFonts w:ascii="仿宋_GB2312" w:eastAsia="仿宋_GB2312" w:hAnsi="Microsoft YaHei UI" w:cs="宋体" w:hint="eastAsia"/>
          <w:spacing w:val="8"/>
          <w:kern w:val="0"/>
          <w:sz w:val="32"/>
          <w:szCs w:val="32"/>
        </w:rPr>
        <w:t>哪类需求背景/或着眼解决什么问题/或出于哪些特定目的企图等，</w:t>
      </w:r>
      <w:proofErr w:type="gramStart"/>
      <w:r w:rsidRPr="005E3F96">
        <w:rPr>
          <w:rFonts w:ascii="仿宋_GB2312" w:eastAsia="仿宋_GB2312" w:hAnsi="Microsoft YaHei UI" w:cs="宋体" w:hint="eastAsia"/>
          <w:spacing w:val="8"/>
          <w:kern w:val="0"/>
          <w:sz w:val="32"/>
          <w:szCs w:val="32"/>
        </w:rPr>
        <w:t>讲明想</w:t>
      </w:r>
      <w:proofErr w:type="gramEnd"/>
      <w:r w:rsidRPr="005E3F96">
        <w:rPr>
          <w:rFonts w:ascii="仿宋_GB2312" w:eastAsia="仿宋_GB2312" w:hAnsi="Microsoft YaHei UI" w:cs="宋体" w:hint="eastAsia"/>
          <w:spacing w:val="8"/>
          <w:kern w:val="0"/>
          <w:sz w:val="32"/>
          <w:szCs w:val="32"/>
        </w:rPr>
        <w:t>从哪切入开展相关研究；对于此前开展过类似研究的项目，则需要重点说清出现了哪些新需求/新动因/</w:t>
      </w:r>
      <w:r w:rsidR="007E6642">
        <w:rPr>
          <w:rFonts w:ascii="仿宋_GB2312" w:eastAsia="仿宋_GB2312" w:hAnsi="Microsoft YaHei UI" w:cs="宋体" w:hint="eastAsia"/>
          <w:spacing w:val="8"/>
          <w:kern w:val="0"/>
          <w:sz w:val="32"/>
          <w:szCs w:val="32"/>
        </w:rPr>
        <w:t>新问题等新变量需要进行更深入研究…。</w:t>
      </w:r>
      <w:r w:rsidRPr="005E3F96">
        <w:rPr>
          <w:rFonts w:ascii="仿宋_GB2312" w:eastAsia="仿宋_GB2312" w:hAnsi="Microsoft YaHei UI" w:cs="宋体" w:hint="eastAsia"/>
          <w:spacing w:val="8"/>
          <w:kern w:val="0"/>
          <w:sz w:val="32"/>
          <w:szCs w:val="32"/>
        </w:rPr>
        <w:t>不用面面俱到也不必长篇大论，把为什么要上该项目的理由和逻辑梳理清楚说清楚即可。</w:t>
      </w:r>
    </w:p>
    <w:p w:rsidR="005E3F96" w:rsidRPr="005E3F96" w:rsidRDefault="005E3F96" w:rsidP="007E6642">
      <w:pPr>
        <w:widowControl/>
        <w:shd w:val="clear" w:color="auto" w:fill="FFFFFF"/>
        <w:spacing w:line="580" w:lineRule="exact"/>
        <w:ind w:firstLineChars="200" w:firstLine="672"/>
        <w:rPr>
          <w:rFonts w:ascii="黑体" w:eastAsia="黑体" w:hAnsi="黑体" w:cs="宋体"/>
          <w:bCs/>
          <w:spacing w:val="8"/>
          <w:kern w:val="0"/>
          <w:sz w:val="32"/>
          <w:szCs w:val="32"/>
        </w:rPr>
      </w:pPr>
      <w:r w:rsidRPr="005E3F96">
        <w:rPr>
          <w:rFonts w:ascii="黑体" w:eastAsia="黑体" w:hAnsi="黑体" w:cs="宋体" w:hint="eastAsia"/>
          <w:bCs/>
          <w:spacing w:val="8"/>
          <w:kern w:val="0"/>
          <w:sz w:val="32"/>
          <w:szCs w:val="32"/>
        </w:rPr>
        <w:t>二、</w:t>
      </w:r>
      <w:r>
        <w:rPr>
          <w:rFonts w:ascii="黑体" w:eastAsia="黑体" w:hAnsi="黑体" w:cs="宋体" w:hint="eastAsia"/>
          <w:bCs/>
          <w:spacing w:val="8"/>
          <w:kern w:val="0"/>
          <w:sz w:val="32"/>
          <w:szCs w:val="32"/>
        </w:rPr>
        <w:t>干什么</w:t>
      </w:r>
      <w:r w:rsidRPr="005E3F96">
        <w:rPr>
          <w:rFonts w:ascii="黑体" w:eastAsia="黑体" w:hAnsi="黑体" w:cs="宋体" w:hint="eastAsia"/>
          <w:bCs/>
          <w:spacing w:val="8"/>
          <w:kern w:val="0"/>
          <w:sz w:val="32"/>
          <w:szCs w:val="32"/>
        </w:rPr>
        <w:t>/</w:t>
      </w:r>
      <w:r>
        <w:rPr>
          <w:rFonts w:ascii="黑体" w:eastAsia="黑体" w:hAnsi="黑体" w:cs="宋体" w:hint="eastAsia"/>
          <w:bCs/>
          <w:spacing w:val="8"/>
          <w:kern w:val="0"/>
          <w:sz w:val="32"/>
          <w:szCs w:val="32"/>
        </w:rPr>
        <w:t>交什么</w:t>
      </w:r>
      <w:r w:rsidRPr="005E3F96">
        <w:rPr>
          <w:rFonts w:ascii="黑体" w:eastAsia="黑体" w:hAnsi="黑体" w:cs="宋体" w:hint="eastAsia"/>
          <w:bCs/>
          <w:spacing w:val="8"/>
          <w:kern w:val="0"/>
          <w:sz w:val="32"/>
          <w:szCs w:val="32"/>
        </w:rPr>
        <w:t>（WHAT/WHICH）</w:t>
      </w:r>
    </w:p>
    <w:p w:rsidR="005E3F96" w:rsidRPr="005E3F96" w:rsidRDefault="005E3F96" w:rsidP="007E6642">
      <w:pPr>
        <w:widowControl/>
        <w:shd w:val="clear" w:color="auto" w:fill="FFFFFF"/>
        <w:spacing w:line="580" w:lineRule="exact"/>
        <w:ind w:firstLineChars="200" w:firstLine="672"/>
        <w:rPr>
          <w:rFonts w:ascii="仿宋_GB2312" w:eastAsia="仿宋_GB2312" w:hAnsi="Microsoft YaHei UI" w:cs="宋体" w:hint="eastAsia"/>
          <w:spacing w:val="8"/>
          <w:kern w:val="0"/>
          <w:sz w:val="32"/>
          <w:szCs w:val="32"/>
        </w:rPr>
      </w:pPr>
      <w:r w:rsidRPr="005E3F96">
        <w:rPr>
          <w:rFonts w:ascii="仿宋_GB2312" w:eastAsia="仿宋_GB2312" w:hAnsi="Microsoft YaHei UI" w:cs="宋体" w:hint="eastAsia"/>
          <w:spacing w:val="8"/>
          <w:kern w:val="0"/>
          <w:sz w:val="32"/>
          <w:szCs w:val="32"/>
        </w:rPr>
        <w:t>讲清项目主要研究内容（WHAT）和相应研究目标/交付物（WHICH</w:t>
      </w:r>
      <w:r w:rsidR="007E6642">
        <w:rPr>
          <w:rFonts w:ascii="仿宋_GB2312" w:eastAsia="仿宋_GB2312" w:hAnsi="Microsoft YaHei UI" w:cs="宋体" w:hint="eastAsia"/>
          <w:spacing w:val="8"/>
          <w:kern w:val="0"/>
          <w:sz w:val="32"/>
          <w:szCs w:val="32"/>
        </w:rPr>
        <w:t>）是什么。</w:t>
      </w:r>
      <w:r w:rsidRPr="005E3F96">
        <w:rPr>
          <w:rFonts w:ascii="仿宋_GB2312" w:eastAsia="仿宋_GB2312" w:hAnsi="Microsoft YaHei UI" w:cs="宋体" w:hint="eastAsia"/>
          <w:spacing w:val="8"/>
          <w:kern w:val="0"/>
          <w:sz w:val="32"/>
          <w:szCs w:val="32"/>
        </w:rPr>
        <w:t>这是</w:t>
      </w:r>
      <w:r w:rsidR="007E6642">
        <w:rPr>
          <w:rFonts w:ascii="仿宋_GB2312" w:eastAsia="仿宋_GB2312" w:hAnsi="Microsoft YaHei UI" w:cs="宋体" w:hint="eastAsia"/>
          <w:spacing w:val="8"/>
          <w:kern w:val="0"/>
          <w:sz w:val="32"/>
          <w:szCs w:val="32"/>
        </w:rPr>
        <w:t>评审</w:t>
      </w:r>
      <w:r w:rsidRPr="005E3F96">
        <w:rPr>
          <w:rFonts w:ascii="仿宋_GB2312" w:eastAsia="仿宋_GB2312" w:hAnsi="Microsoft YaHei UI" w:cs="宋体" w:hint="eastAsia"/>
          <w:spacing w:val="8"/>
          <w:kern w:val="0"/>
          <w:sz w:val="32"/>
          <w:szCs w:val="32"/>
        </w:rPr>
        <w:t>专家考虑该项目是否成立的</w:t>
      </w:r>
      <w:proofErr w:type="gramStart"/>
      <w:r w:rsidRPr="005E3F96">
        <w:rPr>
          <w:rFonts w:ascii="仿宋_GB2312" w:eastAsia="仿宋_GB2312" w:hAnsi="Microsoft YaHei UI" w:cs="宋体" w:hint="eastAsia"/>
          <w:spacing w:val="8"/>
          <w:kern w:val="0"/>
          <w:sz w:val="32"/>
          <w:szCs w:val="32"/>
        </w:rPr>
        <w:t>最</w:t>
      </w:r>
      <w:proofErr w:type="gramEnd"/>
      <w:r w:rsidRPr="005E3F96">
        <w:rPr>
          <w:rFonts w:ascii="仿宋_GB2312" w:eastAsia="仿宋_GB2312" w:hAnsi="Microsoft YaHei UI" w:cs="宋体" w:hint="eastAsia"/>
          <w:spacing w:val="8"/>
          <w:kern w:val="0"/>
          <w:sz w:val="32"/>
          <w:szCs w:val="32"/>
        </w:rPr>
        <w:t>核心评审要素，也是关键立项决策支撑项。</w:t>
      </w:r>
      <w:r w:rsidR="007E6642">
        <w:rPr>
          <w:rFonts w:ascii="仿宋_GB2312" w:eastAsia="仿宋_GB2312" w:hAnsi="Microsoft YaHei UI" w:cs="宋体" w:hint="eastAsia"/>
          <w:spacing w:val="8"/>
          <w:kern w:val="0"/>
          <w:sz w:val="32"/>
          <w:szCs w:val="32"/>
        </w:rPr>
        <w:t>要</w:t>
      </w:r>
      <w:r w:rsidRPr="005E3F96">
        <w:rPr>
          <w:rFonts w:ascii="仿宋_GB2312" w:eastAsia="仿宋_GB2312" w:hAnsi="Microsoft YaHei UI" w:cs="宋体" w:hint="eastAsia"/>
          <w:spacing w:val="8"/>
          <w:kern w:val="0"/>
          <w:sz w:val="32"/>
          <w:szCs w:val="32"/>
        </w:rPr>
        <w:t>开门见山“拉条挂账”地把准备开展哪几项研究，每项研究内容分别准备达到哪些具体目标，拟交付什么样的研究成果说清楚就行了。必要时可以做一张类“拓扑图”，结合该图把不同研究内容之间相互关系梳理表示出来可能会表达得更清晰更能节省时间。</w:t>
      </w:r>
    </w:p>
    <w:p w:rsidR="005E3F96" w:rsidRPr="005E3F96" w:rsidRDefault="005E3F96" w:rsidP="007E6642">
      <w:pPr>
        <w:widowControl/>
        <w:shd w:val="clear" w:color="auto" w:fill="FFFFFF"/>
        <w:spacing w:line="580" w:lineRule="exact"/>
        <w:ind w:firstLineChars="200" w:firstLine="672"/>
        <w:rPr>
          <w:rFonts w:ascii="黑体" w:eastAsia="黑体" w:hAnsi="黑体" w:cs="宋体"/>
          <w:bCs/>
          <w:spacing w:val="8"/>
          <w:kern w:val="0"/>
          <w:sz w:val="32"/>
          <w:szCs w:val="32"/>
        </w:rPr>
      </w:pPr>
      <w:r w:rsidRPr="005E3F96">
        <w:rPr>
          <w:rFonts w:ascii="黑体" w:eastAsia="黑体" w:hAnsi="黑体" w:cs="宋体" w:hint="eastAsia"/>
          <w:bCs/>
          <w:spacing w:val="8"/>
          <w:kern w:val="0"/>
          <w:sz w:val="32"/>
          <w:szCs w:val="32"/>
        </w:rPr>
        <w:t>三、</w:t>
      </w:r>
      <w:r>
        <w:rPr>
          <w:rFonts w:ascii="黑体" w:eastAsia="黑体" w:hAnsi="黑体" w:cs="宋体" w:hint="eastAsia"/>
          <w:bCs/>
          <w:spacing w:val="8"/>
          <w:kern w:val="0"/>
          <w:sz w:val="32"/>
          <w:szCs w:val="32"/>
        </w:rPr>
        <w:t>谁来干</w:t>
      </w:r>
      <w:r w:rsidRPr="005E3F96">
        <w:rPr>
          <w:rFonts w:ascii="黑体" w:eastAsia="黑体" w:hAnsi="黑体" w:cs="宋体" w:hint="eastAsia"/>
          <w:bCs/>
          <w:spacing w:val="8"/>
          <w:kern w:val="0"/>
          <w:sz w:val="32"/>
          <w:szCs w:val="32"/>
        </w:rPr>
        <w:t>/</w:t>
      </w:r>
      <w:r>
        <w:rPr>
          <w:rFonts w:ascii="黑体" w:eastAsia="黑体" w:hAnsi="黑体" w:cs="宋体" w:hint="eastAsia"/>
          <w:bCs/>
          <w:spacing w:val="8"/>
          <w:kern w:val="0"/>
          <w:sz w:val="32"/>
          <w:szCs w:val="32"/>
        </w:rPr>
        <w:t>多长时间干完</w:t>
      </w:r>
      <w:r w:rsidRPr="005E3F96">
        <w:rPr>
          <w:rFonts w:ascii="黑体" w:eastAsia="黑体" w:hAnsi="黑体" w:cs="宋体" w:hint="eastAsia"/>
          <w:bCs/>
          <w:spacing w:val="8"/>
          <w:kern w:val="0"/>
          <w:sz w:val="32"/>
          <w:szCs w:val="32"/>
        </w:rPr>
        <w:t>（WHO/WHEN）</w:t>
      </w:r>
    </w:p>
    <w:p w:rsidR="005E3F96" w:rsidRPr="005E3F96" w:rsidRDefault="005E3F96" w:rsidP="007E6642">
      <w:pPr>
        <w:widowControl/>
        <w:shd w:val="clear" w:color="auto" w:fill="FFFFFF"/>
        <w:spacing w:line="580" w:lineRule="exact"/>
        <w:ind w:firstLineChars="200" w:firstLine="672"/>
        <w:rPr>
          <w:rFonts w:ascii="仿宋_GB2312" w:eastAsia="仿宋_GB2312" w:hAnsi="Microsoft YaHei UI" w:cs="宋体" w:hint="eastAsia"/>
          <w:spacing w:val="8"/>
          <w:kern w:val="0"/>
          <w:sz w:val="32"/>
          <w:szCs w:val="32"/>
        </w:rPr>
      </w:pPr>
      <w:r>
        <w:rPr>
          <w:rFonts w:ascii="仿宋_GB2312" w:eastAsia="仿宋_GB2312" w:hAnsi="Microsoft YaHei UI" w:cs="宋体" w:hint="eastAsia"/>
          <w:spacing w:val="8"/>
          <w:kern w:val="0"/>
          <w:sz w:val="32"/>
          <w:szCs w:val="32"/>
        </w:rPr>
        <w:t>讲清</w:t>
      </w:r>
      <w:r w:rsidRPr="005E3F96">
        <w:rPr>
          <w:rFonts w:ascii="仿宋_GB2312" w:eastAsia="仿宋_GB2312" w:hAnsi="Microsoft YaHei UI" w:cs="宋体" w:hint="eastAsia"/>
          <w:spacing w:val="8"/>
          <w:kern w:val="0"/>
          <w:sz w:val="32"/>
          <w:szCs w:val="32"/>
        </w:rPr>
        <w:t>项目由“谁来干”（WHO），如谁家牵头、谁家协助，相应的分工协作考虑是什么以及项目研究周期进度怎么安排（WHEN）情况等。这部分也是重要评审要素，但不一</w:t>
      </w:r>
      <w:proofErr w:type="gramStart"/>
      <w:r w:rsidRPr="005E3F96">
        <w:rPr>
          <w:rFonts w:ascii="仿宋_GB2312" w:eastAsia="仿宋_GB2312" w:hAnsi="Microsoft YaHei UI" w:cs="宋体" w:hint="eastAsia"/>
          <w:spacing w:val="8"/>
          <w:kern w:val="0"/>
          <w:sz w:val="32"/>
          <w:szCs w:val="32"/>
        </w:rPr>
        <w:t>定作</w:t>
      </w:r>
      <w:proofErr w:type="gramEnd"/>
      <w:r w:rsidRPr="005E3F96">
        <w:rPr>
          <w:rFonts w:ascii="仿宋_GB2312" w:eastAsia="仿宋_GB2312" w:hAnsi="Microsoft YaHei UI" w:cs="宋体" w:hint="eastAsia"/>
          <w:spacing w:val="8"/>
          <w:kern w:val="0"/>
          <w:sz w:val="32"/>
          <w:szCs w:val="32"/>
        </w:rPr>
        <w:t>为汇报重点详细阐述，只需简要把“项目申报人具备承担该项目研</w:t>
      </w:r>
      <w:r w:rsidRPr="005E3F96">
        <w:rPr>
          <w:rFonts w:ascii="仿宋_GB2312" w:eastAsia="仿宋_GB2312" w:hAnsi="Microsoft YaHei UI" w:cs="宋体" w:hint="eastAsia"/>
          <w:spacing w:val="8"/>
          <w:kern w:val="0"/>
          <w:sz w:val="32"/>
          <w:szCs w:val="32"/>
        </w:rPr>
        <w:lastRenderedPageBreak/>
        <w:t>究的相关能力/研究储备/支撑条件”以及项目组“可以在规定时间周期内完成相关研究任务”等强逻辑关系建立起来，让评审专家相信申报人“适格”就行。</w:t>
      </w:r>
    </w:p>
    <w:p w:rsidR="005E3F96" w:rsidRPr="007E6642" w:rsidRDefault="007E6642" w:rsidP="007E6642">
      <w:pPr>
        <w:widowControl/>
        <w:shd w:val="clear" w:color="auto" w:fill="FFFFFF"/>
        <w:spacing w:line="580" w:lineRule="exact"/>
        <w:ind w:firstLineChars="200" w:firstLine="672"/>
        <w:rPr>
          <w:rFonts w:ascii="仿宋_GB2312" w:eastAsia="仿宋_GB2312" w:hAnsi="华文楷体" w:cs="宋体"/>
          <w:b/>
          <w:bCs/>
          <w:spacing w:val="8"/>
          <w:kern w:val="0"/>
          <w:sz w:val="32"/>
          <w:szCs w:val="32"/>
        </w:rPr>
      </w:pPr>
      <w:r w:rsidRPr="007E6642">
        <w:rPr>
          <w:rFonts w:ascii="黑体" w:eastAsia="黑体" w:hAnsi="黑体" w:cs="宋体" w:hint="eastAsia"/>
          <w:bCs/>
          <w:spacing w:val="8"/>
          <w:kern w:val="0"/>
          <w:sz w:val="32"/>
          <w:szCs w:val="32"/>
        </w:rPr>
        <w:t>四、</w:t>
      </w:r>
      <w:r>
        <w:rPr>
          <w:rFonts w:ascii="黑体" w:eastAsia="黑体" w:hAnsi="黑体" w:cs="宋体" w:hint="eastAsia"/>
          <w:bCs/>
          <w:spacing w:val="8"/>
          <w:kern w:val="0"/>
          <w:sz w:val="32"/>
          <w:szCs w:val="32"/>
        </w:rPr>
        <w:t>怎么干</w:t>
      </w:r>
      <w:r w:rsidR="005E3F96" w:rsidRPr="007E6642">
        <w:rPr>
          <w:rFonts w:ascii="黑体" w:eastAsia="黑体" w:hAnsi="黑体" w:cs="宋体" w:hint="eastAsia"/>
          <w:bCs/>
          <w:spacing w:val="8"/>
          <w:kern w:val="0"/>
          <w:sz w:val="32"/>
          <w:szCs w:val="32"/>
        </w:rPr>
        <w:t>（HOW）</w:t>
      </w:r>
    </w:p>
    <w:p w:rsidR="005E3F96" w:rsidRPr="005E3F96" w:rsidRDefault="005E3F96" w:rsidP="007E6642">
      <w:pPr>
        <w:widowControl/>
        <w:shd w:val="clear" w:color="auto" w:fill="FFFFFF"/>
        <w:spacing w:line="580" w:lineRule="exact"/>
        <w:ind w:firstLineChars="200" w:firstLine="672"/>
        <w:rPr>
          <w:rFonts w:ascii="仿宋_GB2312" w:eastAsia="仿宋_GB2312" w:hAnsi="Microsoft YaHei UI" w:cs="宋体" w:hint="eastAsia"/>
          <w:spacing w:val="8"/>
          <w:kern w:val="0"/>
          <w:sz w:val="32"/>
          <w:szCs w:val="32"/>
        </w:rPr>
      </w:pPr>
      <w:r w:rsidRPr="005E3F96">
        <w:rPr>
          <w:rFonts w:ascii="仿宋_GB2312" w:eastAsia="仿宋_GB2312" w:hAnsi="Microsoft YaHei UI" w:cs="宋体" w:hint="eastAsia"/>
          <w:spacing w:val="8"/>
          <w:kern w:val="0"/>
          <w:sz w:val="32"/>
          <w:szCs w:val="32"/>
        </w:rPr>
        <w:t>讲清项目准备怎么干，包括研究思路、研究方法、技术路线和研究实施方案等申报书规定要素。这部分也是“规定动作”项，是项目是否能通过立项评审的重要评审要素，对于采取不同技术路线可能导致出现较大差别的项目，汇报时可能需要进行</w:t>
      </w:r>
      <w:proofErr w:type="gramStart"/>
      <w:r w:rsidRPr="005E3F96">
        <w:rPr>
          <w:rFonts w:ascii="仿宋_GB2312" w:eastAsia="仿宋_GB2312" w:hAnsi="Microsoft YaHei UI" w:cs="宋体" w:hint="eastAsia"/>
          <w:spacing w:val="8"/>
          <w:kern w:val="0"/>
          <w:sz w:val="32"/>
          <w:szCs w:val="32"/>
        </w:rPr>
        <w:t>稍充分</w:t>
      </w:r>
      <w:proofErr w:type="gramEnd"/>
      <w:r w:rsidRPr="005E3F96">
        <w:rPr>
          <w:rFonts w:ascii="仿宋_GB2312" w:eastAsia="仿宋_GB2312" w:hAnsi="Microsoft YaHei UI" w:cs="宋体" w:hint="eastAsia"/>
          <w:spacing w:val="8"/>
          <w:kern w:val="0"/>
          <w:sz w:val="32"/>
          <w:szCs w:val="32"/>
        </w:rPr>
        <w:t>阐述（比如项目名称如带“量化评价”则需要讲清拟采取哪类量化分析方法等）。这部分汇报内在逻辑要求是，要让评审专家相信“按照项目组选定的思路方法方案能够完成相关研究”或“采用项目组选定的技术路径靠着该项研究很有必要”。根据不同项目具体情况，汇报时这部分内容和</w:t>
      </w:r>
      <w:proofErr w:type="gramStart"/>
      <w:r w:rsidRPr="005E3F96">
        <w:rPr>
          <w:rFonts w:ascii="仿宋_GB2312" w:eastAsia="仿宋_GB2312" w:hAnsi="Microsoft YaHei UI" w:cs="宋体" w:hint="eastAsia"/>
          <w:spacing w:val="8"/>
          <w:kern w:val="0"/>
          <w:sz w:val="32"/>
          <w:szCs w:val="32"/>
        </w:rPr>
        <w:t>上述第三</w:t>
      </w:r>
      <w:proofErr w:type="gramEnd"/>
      <w:r w:rsidRPr="005E3F96">
        <w:rPr>
          <w:rFonts w:ascii="仿宋_GB2312" w:eastAsia="仿宋_GB2312" w:hAnsi="Microsoft YaHei UI" w:cs="宋体" w:hint="eastAsia"/>
          <w:spacing w:val="8"/>
          <w:kern w:val="0"/>
          <w:sz w:val="32"/>
          <w:szCs w:val="32"/>
        </w:rPr>
        <w:t>部分可以调换顺序。</w:t>
      </w:r>
    </w:p>
    <w:p w:rsidR="005E3F96" w:rsidRPr="007E6642" w:rsidRDefault="007E6642" w:rsidP="007E6642">
      <w:pPr>
        <w:widowControl/>
        <w:shd w:val="clear" w:color="auto" w:fill="FFFFFF"/>
        <w:spacing w:line="580" w:lineRule="exact"/>
        <w:ind w:firstLineChars="200" w:firstLine="672"/>
        <w:rPr>
          <w:rFonts w:ascii="黑体" w:eastAsia="黑体" w:hAnsi="黑体" w:cs="宋体"/>
          <w:bCs/>
          <w:spacing w:val="8"/>
          <w:kern w:val="0"/>
          <w:sz w:val="32"/>
          <w:szCs w:val="32"/>
        </w:rPr>
      </w:pPr>
      <w:r w:rsidRPr="007E6642">
        <w:rPr>
          <w:rFonts w:ascii="黑体" w:eastAsia="黑体" w:hAnsi="黑体" w:cs="宋体" w:hint="eastAsia"/>
          <w:bCs/>
          <w:spacing w:val="8"/>
          <w:kern w:val="0"/>
          <w:sz w:val="32"/>
          <w:szCs w:val="32"/>
        </w:rPr>
        <w:t>五、</w:t>
      </w:r>
      <w:r w:rsidR="005E3F96" w:rsidRPr="007E6642">
        <w:rPr>
          <w:rFonts w:ascii="黑体" w:eastAsia="黑体" w:hAnsi="黑体" w:cs="宋体" w:hint="eastAsia"/>
          <w:bCs/>
          <w:spacing w:val="8"/>
          <w:kern w:val="0"/>
          <w:sz w:val="32"/>
          <w:szCs w:val="32"/>
        </w:rPr>
        <w:t>需</w:t>
      </w:r>
      <w:r>
        <w:rPr>
          <w:rFonts w:ascii="黑体" w:eastAsia="黑体" w:hAnsi="黑体" w:cs="宋体" w:hint="eastAsia"/>
          <w:bCs/>
          <w:spacing w:val="8"/>
          <w:kern w:val="0"/>
          <w:sz w:val="32"/>
          <w:szCs w:val="32"/>
        </w:rPr>
        <w:t>要多少经费</w:t>
      </w:r>
      <w:r w:rsidR="005E3F96" w:rsidRPr="007E6642">
        <w:rPr>
          <w:rFonts w:ascii="黑体" w:eastAsia="黑体" w:hAnsi="黑体" w:cs="宋体" w:hint="eastAsia"/>
          <w:bCs/>
          <w:spacing w:val="8"/>
          <w:kern w:val="0"/>
          <w:sz w:val="32"/>
          <w:szCs w:val="32"/>
        </w:rPr>
        <w:t>（HOW MUCH）</w:t>
      </w:r>
    </w:p>
    <w:p w:rsidR="005E3F96" w:rsidRPr="005E3F96" w:rsidRDefault="005E3F96" w:rsidP="007E6642">
      <w:pPr>
        <w:widowControl/>
        <w:shd w:val="clear" w:color="auto" w:fill="FFFFFF"/>
        <w:spacing w:line="580" w:lineRule="exact"/>
        <w:ind w:firstLineChars="200" w:firstLine="672"/>
        <w:rPr>
          <w:rFonts w:ascii="仿宋_GB2312" w:eastAsia="仿宋_GB2312" w:hAnsi="Microsoft YaHei UI" w:cs="宋体" w:hint="eastAsia"/>
          <w:spacing w:val="8"/>
          <w:kern w:val="0"/>
          <w:sz w:val="32"/>
          <w:szCs w:val="32"/>
        </w:rPr>
      </w:pPr>
      <w:r>
        <w:rPr>
          <w:rFonts w:ascii="仿宋_GB2312" w:eastAsia="仿宋_GB2312" w:hAnsi="Microsoft YaHei UI" w:cs="宋体" w:hint="eastAsia"/>
          <w:spacing w:val="8"/>
          <w:kern w:val="0"/>
          <w:sz w:val="32"/>
          <w:szCs w:val="32"/>
        </w:rPr>
        <w:t>讲清开展本项目研究大致需要多少经费，主要开展项有哪些等。</w:t>
      </w:r>
      <w:r w:rsidRPr="005E3F96">
        <w:rPr>
          <w:rFonts w:ascii="仿宋_GB2312" w:eastAsia="仿宋_GB2312" w:hAnsi="Microsoft YaHei UI" w:cs="宋体" w:hint="eastAsia"/>
          <w:spacing w:val="8"/>
          <w:kern w:val="0"/>
          <w:sz w:val="32"/>
          <w:szCs w:val="32"/>
        </w:rPr>
        <w:t>这部分不一</w:t>
      </w:r>
      <w:proofErr w:type="gramStart"/>
      <w:r w:rsidRPr="005E3F96">
        <w:rPr>
          <w:rFonts w:ascii="仿宋_GB2312" w:eastAsia="仿宋_GB2312" w:hAnsi="Microsoft YaHei UI" w:cs="宋体" w:hint="eastAsia"/>
          <w:spacing w:val="8"/>
          <w:kern w:val="0"/>
          <w:sz w:val="32"/>
          <w:szCs w:val="32"/>
        </w:rPr>
        <w:t>定作</w:t>
      </w:r>
      <w:proofErr w:type="gramEnd"/>
      <w:r w:rsidRPr="005E3F96">
        <w:rPr>
          <w:rFonts w:ascii="仿宋_GB2312" w:eastAsia="仿宋_GB2312" w:hAnsi="Microsoft YaHei UI" w:cs="宋体" w:hint="eastAsia"/>
          <w:spacing w:val="8"/>
          <w:kern w:val="0"/>
          <w:sz w:val="32"/>
          <w:szCs w:val="32"/>
        </w:rPr>
        <w:t>为重点详细汇报，只需几句话给出项目所需总经费、不同申报单位份额区分并按照相关规定给出经费预算表即可，必要时可能还要特别说明申报经费额度合理性（如包含试验验证/出版印刷等需要）。</w:t>
      </w:r>
    </w:p>
    <w:p w:rsidR="00D56E37" w:rsidRPr="005E3F96" w:rsidRDefault="00D56E37" w:rsidP="007E6642">
      <w:pPr>
        <w:spacing w:line="580" w:lineRule="exact"/>
        <w:rPr>
          <w:rFonts w:ascii="仿宋_GB2312" w:eastAsia="仿宋_GB2312" w:hint="eastAsia"/>
          <w:sz w:val="32"/>
          <w:szCs w:val="32"/>
        </w:rPr>
      </w:pPr>
    </w:p>
    <w:sectPr w:rsidR="00D56E37" w:rsidRPr="005E3F96" w:rsidSect="007E6642">
      <w:pgSz w:w="11906" w:h="16838"/>
      <w:pgMar w:top="1418" w:right="1531" w:bottom="113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61ED"/>
    <w:multiLevelType w:val="hybridMultilevel"/>
    <w:tmpl w:val="1E286036"/>
    <w:lvl w:ilvl="0" w:tplc="AE92B2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414E29"/>
    <w:multiLevelType w:val="hybridMultilevel"/>
    <w:tmpl w:val="ECA40E8A"/>
    <w:lvl w:ilvl="0" w:tplc="D6FC15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4089073F"/>
    <w:multiLevelType w:val="hybridMultilevel"/>
    <w:tmpl w:val="1048EAA4"/>
    <w:lvl w:ilvl="0" w:tplc="7BC2511C">
      <w:start w:val="1"/>
      <w:numFmt w:val="japaneseCounting"/>
      <w:lvlText w:val="%1、"/>
      <w:lvlJc w:val="left"/>
      <w:pPr>
        <w:ind w:left="1392" w:hanging="72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3" w15:restartNumberingAfterBreak="0">
    <w:nsid w:val="6C7E7DBE"/>
    <w:multiLevelType w:val="hybridMultilevel"/>
    <w:tmpl w:val="E32E07CE"/>
    <w:lvl w:ilvl="0" w:tplc="0144E6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96"/>
    <w:rsid w:val="005E3F96"/>
    <w:rsid w:val="007E6642"/>
    <w:rsid w:val="00D5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CDA4"/>
  <w15:chartTrackingRefBased/>
  <w15:docId w15:val="{DE5B386F-7608-4B3C-8C44-C2351413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F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05479">
      <w:bodyDiv w:val="1"/>
      <w:marLeft w:val="0"/>
      <w:marRight w:val="0"/>
      <w:marTop w:val="0"/>
      <w:marBottom w:val="0"/>
      <w:divBdr>
        <w:top w:val="none" w:sz="0" w:space="0" w:color="auto"/>
        <w:left w:val="none" w:sz="0" w:space="0" w:color="auto"/>
        <w:bottom w:val="none" w:sz="0" w:space="0" w:color="auto"/>
        <w:right w:val="none" w:sz="0" w:space="0" w:color="auto"/>
      </w:divBdr>
      <w:divsChild>
        <w:div w:id="72039977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2023-05-18T01:02:00Z</dcterms:created>
  <dcterms:modified xsi:type="dcterms:W3CDTF">2023-05-18T01:19:00Z</dcterms:modified>
</cp:coreProperties>
</file>